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06094" w:rsidRDefault="003D2522" w:rsidP="0060609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Pr="00606094" w:rsidRDefault="00BC0E01" w:rsidP="00B8489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 UNUTRAŠNJOSTI TVARI</w:t>
      </w:r>
    </w:p>
    <w:p w:rsidR="00B8489F" w:rsidRPr="00BC0E01" w:rsidRDefault="00BC0E01" w:rsidP="00BC0E0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Usporedba vrsta i veličina čestica; Prostori među česticama</w:t>
      </w:r>
    </w:p>
    <w:p w:rsidR="008C07E4" w:rsidRPr="008C07E4" w:rsidRDefault="008C07E4" w:rsidP="008C07E4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8C07E4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8C07E4" w:rsidRDefault="001F19ED" w:rsidP="00FF4DB8">
      <w:pPr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3CCF">
        <w:rPr>
          <w:rFonts w:ascii="Arial" w:hAnsi="Arial" w:cs="Arial"/>
          <w:b/>
          <w:bCs/>
          <w:iCs/>
          <w:sz w:val="24"/>
          <w:szCs w:val="24"/>
        </w:rPr>
        <w:t>KADA JE ČAŠA PUNA?</w:t>
      </w:r>
      <w:r>
        <w:rPr>
          <w:rFonts w:ascii="Arial" w:hAnsi="Arial" w:cs="Arial"/>
          <w:iCs/>
          <w:sz w:val="24"/>
          <w:szCs w:val="24"/>
        </w:rPr>
        <w:t xml:space="preserve"> - Razmisli i odgovori.</w:t>
      </w:r>
    </w:p>
    <w:p w:rsidR="001F19ED" w:rsidRPr="001F19ED" w:rsidRDefault="001F19ED" w:rsidP="00FF4DB8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1F19ED">
        <w:rPr>
          <w:rFonts w:ascii="Arial" w:hAnsi="Arial" w:cs="Arial"/>
          <w:iCs/>
          <w:sz w:val="24"/>
          <w:szCs w:val="24"/>
        </w:rPr>
        <w:t>Ako napunimo čašu velikim kamenjem, možemo li reći da je puna?</w:t>
      </w:r>
    </w:p>
    <w:p w:rsidR="001F19ED" w:rsidRPr="001F19ED" w:rsidRDefault="001F19ED" w:rsidP="00FF4DB8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1F19ED">
        <w:rPr>
          <w:rFonts w:ascii="Arial" w:hAnsi="Arial" w:cs="Arial"/>
          <w:iCs/>
          <w:sz w:val="24"/>
          <w:szCs w:val="24"/>
        </w:rPr>
        <w:t xml:space="preserve">Možemo li dodati još </w:t>
      </w:r>
      <w:r w:rsidR="008F5BEF">
        <w:rPr>
          <w:rFonts w:ascii="Arial" w:hAnsi="Arial" w:cs="Arial"/>
          <w:iCs/>
          <w:sz w:val="24"/>
          <w:szCs w:val="24"/>
        </w:rPr>
        <w:t>sitnijih</w:t>
      </w:r>
      <w:r w:rsidRPr="001F19ED">
        <w:rPr>
          <w:rFonts w:ascii="Arial" w:hAnsi="Arial" w:cs="Arial"/>
          <w:iCs/>
          <w:sz w:val="24"/>
          <w:szCs w:val="24"/>
        </w:rPr>
        <w:t xml:space="preserve"> kamenčića? Je li tada puna?</w:t>
      </w:r>
    </w:p>
    <w:p w:rsidR="001F19ED" w:rsidRPr="001F19ED" w:rsidRDefault="001F19ED" w:rsidP="00FF4DB8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1F19ED">
        <w:rPr>
          <w:rFonts w:ascii="Arial" w:hAnsi="Arial" w:cs="Arial"/>
          <w:iCs/>
          <w:sz w:val="24"/>
          <w:szCs w:val="24"/>
        </w:rPr>
        <w:t>Ako</w:t>
      </w:r>
      <w:r w:rsidR="008F5BEF">
        <w:rPr>
          <w:rFonts w:ascii="Arial" w:hAnsi="Arial" w:cs="Arial"/>
          <w:iCs/>
          <w:sz w:val="24"/>
          <w:szCs w:val="24"/>
        </w:rPr>
        <w:t xml:space="preserve"> još</w:t>
      </w:r>
      <w:r w:rsidRPr="001F19ED">
        <w:rPr>
          <w:rFonts w:ascii="Arial" w:hAnsi="Arial" w:cs="Arial"/>
          <w:iCs/>
          <w:sz w:val="24"/>
          <w:szCs w:val="24"/>
        </w:rPr>
        <w:t xml:space="preserve"> dodamo i pijesak, je li tada puna? </w:t>
      </w:r>
    </w:p>
    <w:p w:rsidR="001F19ED" w:rsidRDefault="001F19ED" w:rsidP="00FF4DB8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1F19ED">
        <w:rPr>
          <w:rFonts w:ascii="Arial" w:hAnsi="Arial" w:cs="Arial"/>
          <w:iCs/>
          <w:sz w:val="24"/>
          <w:szCs w:val="24"/>
        </w:rPr>
        <w:t>Dodamo i vode. Je li tada puna?</w:t>
      </w:r>
    </w:p>
    <w:p w:rsidR="00B03CCF" w:rsidRDefault="000D76A4" w:rsidP="00FF4DB8">
      <w:pPr>
        <w:spacing w:after="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Odgovori na pitanje „Kada je čaša puna?“. </w:t>
      </w:r>
      <w:r w:rsidR="00B03CCF">
        <w:rPr>
          <w:rFonts w:ascii="Arial" w:hAnsi="Arial" w:cs="Arial"/>
          <w:iCs/>
          <w:sz w:val="24"/>
          <w:szCs w:val="24"/>
        </w:rPr>
        <w:t>Što zaključuješ?</w:t>
      </w:r>
    </w:p>
    <w:p w:rsidR="00B03CCF" w:rsidRPr="00B03CCF" w:rsidRDefault="00B03CCF" w:rsidP="00FF4DB8">
      <w:pPr>
        <w:spacing w:after="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B03CCF" w:rsidRDefault="00B03CCF" w:rsidP="00FF4DB8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541CF9" w:rsidRPr="00606094" w:rsidRDefault="00541CF9" w:rsidP="00FF4DB8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06094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F77F1B">
        <w:rPr>
          <w:rFonts w:ascii="Arial" w:hAnsi="Arial" w:cs="Arial"/>
          <w:b/>
          <w:bCs/>
          <w:iCs/>
          <w:sz w:val="24"/>
          <w:szCs w:val="24"/>
        </w:rPr>
        <w:t>udžbenik</w:t>
      </w:r>
    </w:p>
    <w:p w:rsidR="001F62DB" w:rsidRPr="009F07E7" w:rsidRDefault="00BC0E01" w:rsidP="00FF4DB8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50714250"/>
      <w:r>
        <w:rPr>
          <w:rFonts w:ascii="Arial" w:hAnsi="Arial" w:cs="Arial"/>
          <w:sz w:val="24"/>
          <w:szCs w:val="24"/>
        </w:rPr>
        <w:t xml:space="preserve">Pročitaj tekst </w:t>
      </w:r>
      <w:r w:rsidR="008C07E4">
        <w:rPr>
          <w:rFonts w:ascii="Arial" w:hAnsi="Arial" w:cs="Arial"/>
          <w:sz w:val="24"/>
          <w:szCs w:val="24"/>
        </w:rPr>
        <w:t>„</w:t>
      </w:r>
      <w:r w:rsidR="008C07E4" w:rsidRPr="008C07E4">
        <w:rPr>
          <w:rFonts w:ascii="Arial" w:hAnsi="Arial" w:cs="Arial"/>
          <w:b/>
          <w:bCs/>
          <w:sz w:val="24"/>
          <w:szCs w:val="24"/>
        </w:rPr>
        <w:t>U unutrašnjosti tvari</w:t>
      </w:r>
      <w:r w:rsidR="008C07E4">
        <w:rPr>
          <w:rFonts w:ascii="Arial" w:hAnsi="Arial" w:cs="Arial"/>
          <w:sz w:val="24"/>
          <w:szCs w:val="24"/>
        </w:rPr>
        <w:t xml:space="preserve">“ koji se nalazi u </w:t>
      </w:r>
      <w:r w:rsidR="001F62DB" w:rsidRPr="009F07E7">
        <w:rPr>
          <w:rFonts w:ascii="Arial" w:hAnsi="Arial" w:cs="Arial"/>
          <w:sz w:val="24"/>
          <w:szCs w:val="24"/>
        </w:rPr>
        <w:t>udžbeniku na 1</w:t>
      </w:r>
      <w:r w:rsidR="008C07E4">
        <w:rPr>
          <w:rFonts w:ascii="Arial" w:hAnsi="Arial" w:cs="Arial"/>
          <w:sz w:val="24"/>
          <w:szCs w:val="24"/>
        </w:rPr>
        <w:t xml:space="preserve">4. i 15. stranici </w:t>
      </w:r>
      <w:r w:rsidR="00207242">
        <w:rPr>
          <w:rFonts w:ascii="Arial" w:hAnsi="Arial" w:cs="Arial"/>
          <w:sz w:val="24"/>
          <w:szCs w:val="24"/>
        </w:rPr>
        <w:t>te</w:t>
      </w:r>
      <w:r w:rsidR="001F62DB" w:rsidRPr="009F07E7">
        <w:rPr>
          <w:rFonts w:ascii="Arial" w:hAnsi="Arial" w:cs="Arial"/>
          <w:sz w:val="24"/>
          <w:szCs w:val="24"/>
        </w:rPr>
        <w:t xml:space="preserve"> odgovori na pitanja.</w:t>
      </w:r>
    </w:p>
    <w:p w:rsidR="001F62DB" w:rsidRDefault="008C07E4" w:rsidP="00FF4D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Objasni što su to čestice.</w:t>
      </w:r>
    </w:p>
    <w:p w:rsidR="001F62DB" w:rsidRPr="00D93DB1" w:rsidRDefault="001F62DB" w:rsidP="00FF4DB8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3DB1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B03CCF" w:rsidRDefault="00B03CCF" w:rsidP="00FF4D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sljedećoj slici dopuni prostore koji su za to namijenjeni.</w:t>
      </w:r>
    </w:p>
    <w:p w:rsidR="00A64688" w:rsidRDefault="00A64688" w:rsidP="00FF4DB8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krugove napiši u kojoj tvar</w:t>
      </w:r>
      <w:r w:rsidR="008F5BE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su prostori među česticama </w:t>
      </w:r>
      <w:r w:rsidRPr="00337D3A">
        <w:rPr>
          <w:rFonts w:ascii="Arial" w:hAnsi="Arial" w:cs="Arial"/>
          <w:b/>
          <w:bCs/>
          <w:sz w:val="24"/>
          <w:szCs w:val="24"/>
        </w:rPr>
        <w:t>NAJVEĆI</w:t>
      </w:r>
      <w:r>
        <w:rPr>
          <w:rFonts w:ascii="Arial" w:hAnsi="Arial" w:cs="Arial"/>
          <w:sz w:val="24"/>
          <w:szCs w:val="24"/>
        </w:rPr>
        <w:t xml:space="preserve">, u kojoj </w:t>
      </w:r>
      <w:r w:rsidRPr="00337D3A">
        <w:rPr>
          <w:rFonts w:ascii="Arial" w:hAnsi="Arial" w:cs="Arial"/>
          <w:b/>
          <w:bCs/>
          <w:sz w:val="24"/>
          <w:szCs w:val="24"/>
        </w:rPr>
        <w:t>NAJMANJI</w:t>
      </w:r>
      <w:r>
        <w:rPr>
          <w:rFonts w:ascii="Arial" w:hAnsi="Arial" w:cs="Arial"/>
          <w:sz w:val="24"/>
          <w:szCs w:val="24"/>
        </w:rPr>
        <w:t xml:space="preserve">, a u kojoj </w:t>
      </w:r>
      <w:r w:rsidRPr="00337D3A">
        <w:rPr>
          <w:rFonts w:ascii="Arial" w:hAnsi="Arial" w:cs="Arial"/>
          <w:b/>
          <w:bCs/>
          <w:sz w:val="24"/>
          <w:szCs w:val="24"/>
        </w:rPr>
        <w:t>O</w:t>
      </w:r>
      <w:r w:rsidR="00337D3A">
        <w:rPr>
          <w:rFonts w:ascii="Arial" w:hAnsi="Arial" w:cs="Arial"/>
          <w:b/>
          <w:bCs/>
          <w:sz w:val="24"/>
          <w:szCs w:val="24"/>
        </w:rPr>
        <w:t>S</w:t>
      </w:r>
      <w:r w:rsidRPr="00337D3A">
        <w:rPr>
          <w:rFonts w:ascii="Arial" w:hAnsi="Arial" w:cs="Arial"/>
          <w:b/>
          <w:bCs/>
          <w:sz w:val="24"/>
          <w:szCs w:val="24"/>
        </w:rPr>
        <w:t>REDNJI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03CCF" w:rsidRDefault="00B03CCF" w:rsidP="00FF4DB8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kvadrate napiši koja od navedenih tvari može promijeniti svoj </w:t>
      </w:r>
      <w:r w:rsidRPr="00B03CCF">
        <w:rPr>
          <w:rFonts w:ascii="Arial" w:hAnsi="Arial" w:cs="Arial"/>
          <w:sz w:val="24"/>
          <w:szCs w:val="24"/>
        </w:rPr>
        <w:t>oblik</w:t>
      </w:r>
      <w:r>
        <w:rPr>
          <w:rFonts w:ascii="Arial" w:hAnsi="Arial" w:cs="Arial"/>
          <w:b/>
          <w:bCs/>
          <w:sz w:val="24"/>
          <w:szCs w:val="24"/>
        </w:rPr>
        <w:t xml:space="preserve"> (mijenja oblik / ne mijenja oblik)</w:t>
      </w:r>
      <w:r>
        <w:rPr>
          <w:rFonts w:ascii="Arial" w:hAnsi="Arial" w:cs="Arial"/>
          <w:sz w:val="24"/>
          <w:szCs w:val="24"/>
        </w:rPr>
        <w:t>.</w:t>
      </w:r>
    </w:p>
    <w:p w:rsidR="00167AA3" w:rsidRDefault="00167AA3" w:rsidP="00FF4DB8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crtu ispod, napiši primjer tvari  u određenom agrega</w:t>
      </w:r>
      <w:r w:rsidR="008F5BEF">
        <w:rPr>
          <w:rFonts w:ascii="Arial" w:hAnsi="Arial" w:cs="Arial"/>
          <w:sz w:val="24"/>
          <w:szCs w:val="24"/>
        </w:rPr>
        <w:t>tnom</w:t>
      </w:r>
      <w:r>
        <w:rPr>
          <w:rFonts w:ascii="Arial" w:hAnsi="Arial" w:cs="Arial"/>
          <w:sz w:val="24"/>
          <w:szCs w:val="24"/>
        </w:rPr>
        <w:t xml:space="preserve"> stanju.</w:t>
      </w:r>
    </w:p>
    <w:p w:rsidR="00A64688" w:rsidRPr="00167AA3" w:rsidRDefault="00167AA3" w:rsidP="00167A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957610" cy="39433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12" cy="395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D3A" w:rsidRDefault="00337D3A" w:rsidP="00FF4DB8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37D3A" w:rsidRDefault="00337D3A" w:rsidP="00FF4D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Mekane tvari pod pritiskom mijenjaju oblik. Zašto?</w:t>
      </w:r>
    </w:p>
    <w:p w:rsidR="00337D3A" w:rsidRDefault="00337D3A" w:rsidP="00FF4DB8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1F62DB" w:rsidRPr="00B03CCF" w:rsidRDefault="00B03CCF" w:rsidP="00FF4DB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Opiši </w:t>
      </w:r>
      <w:r w:rsidR="00437407" w:rsidRPr="00B03CCF">
        <w:rPr>
          <w:rFonts w:ascii="Arial" w:hAnsi="Arial" w:cs="Arial"/>
          <w:sz w:val="24"/>
          <w:szCs w:val="24"/>
        </w:rPr>
        <w:t>prostore među česticama grafita?</w:t>
      </w:r>
    </w:p>
    <w:p w:rsidR="001F62DB" w:rsidRPr="001F62DB" w:rsidRDefault="001F62DB" w:rsidP="00FF4DB8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62DB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2426A8" w:rsidRDefault="00B03CCF" w:rsidP="00FF4DB8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bookmarkStart w:id="1" w:name="_Hlk50910070"/>
      <w:r>
        <w:rPr>
          <w:rFonts w:ascii="Arial" w:hAnsi="Arial" w:cs="Arial"/>
          <w:sz w:val="24"/>
          <w:szCs w:val="24"/>
        </w:rPr>
        <w:t>Kretanje kroz tvari – nadopuni rečenic</w:t>
      </w:r>
      <w:r w:rsidR="000D76A4">
        <w:rPr>
          <w:rFonts w:ascii="Arial" w:hAnsi="Arial" w:cs="Arial"/>
          <w:sz w:val="24"/>
          <w:szCs w:val="24"/>
        </w:rPr>
        <w:t>u i odgovori na pitanje</w:t>
      </w:r>
      <w:r w:rsidR="008F5BEF">
        <w:rPr>
          <w:rFonts w:ascii="Arial" w:hAnsi="Arial" w:cs="Arial"/>
          <w:sz w:val="24"/>
          <w:szCs w:val="24"/>
        </w:rPr>
        <w:t>:</w:t>
      </w:r>
    </w:p>
    <w:p w:rsidR="00B03CCF" w:rsidRDefault="00B03CCF" w:rsidP="00FF4DB8">
      <w:pPr>
        <w:pStyle w:val="ListParagraph"/>
        <w:numPr>
          <w:ilvl w:val="1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</w:t>
      </w:r>
      <w:r w:rsidRPr="00B03CCF">
        <w:rPr>
          <w:rFonts w:ascii="Arial" w:hAnsi="Arial" w:cs="Arial"/>
          <w:sz w:val="24"/>
          <w:szCs w:val="24"/>
        </w:rPr>
        <w:t xml:space="preserve">to su </w:t>
      </w:r>
      <w:r>
        <w:rPr>
          <w:rFonts w:ascii="Arial" w:hAnsi="Arial" w:cs="Arial"/>
          <w:sz w:val="24"/>
          <w:szCs w:val="24"/>
        </w:rPr>
        <w:t>_________________(</w:t>
      </w:r>
      <w:r w:rsidRPr="000D76A4">
        <w:rPr>
          <w:rFonts w:ascii="Arial" w:hAnsi="Arial" w:cs="Arial"/>
          <w:b/>
          <w:bCs/>
          <w:sz w:val="24"/>
          <w:szCs w:val="24"/>
        </w:rPr>
        <w:t>veći / manji</w:t>
      </w:r>
      <w:r>
        <w:rPr>
          <w:rFonts w:ascii="Arial" w:hAnsi="Arial" w:cs="Arial"/>
          <w:sz w:val="24"/>
          <w:szCs w:val="24"/>
        </w:rPr>
        <w:t xml:space="preserve">) </w:t>
      </w:r>
      <w:r w:rsidRPr="00B03CCF">
        <w:rPr>
          <w:rFonts w:ascii="Arial" w:hAnsi="Arial" w:cs="Arial"/>
          <w:sz w:val="24"/>
          <w:szCs w:val="24"/>
        </w:rPr>
        <w:t xml:space="preserve"> međuprostori između čestica neke tvari, to se </w:t>
      </w:r>
      <w:r w:rsidR="000D76A4">
        <w:rPr>
          <w:rFonts w:ascii="Arial" w:hAnsi="Arial" w:cs="Arial"/>
          <w:sz w:val="24"/>
          <w:szCs w:val="24"/>
        </w:rPr>
        <w:t>lakše</w:t>
      </w:r>
      <w:r>
        <w:rPr>
          <w:rFonts w:ascii="Arial" w:hAnsi="Arial" w:cs="Arial"/>
          <w:sz w:val="24"/>
          <w:szCs w:val="24"/>
        </w:rPr>
        <w:t xml:space="preserve"> </w:t>
      </w:r>
      <w:r w:rsidRPr="00B03CCF">
        <w:rPr>
          <w:rFonts w:ascii="Arial" w:hAnsi="Arial" w:cs="Arial"/>
          <w:sz w:val="24"/>
          <w:szCs w:val="24"/>
        </w:rPr>
        <w:t xml:space="preserve"> krećemo kroz tu tvar</w:t>
      </w:r>
      <w:r w:rsidR="000D76A4">
        <w:rPr>
          <w:rFonts w:ascii="Arial" w:hAnsi="Arial" w:cs="Arial"/>
          <w:sz w:val="24"/>
          <w:szCs w:val="24"/>
        </w:rPr>
        <w:t xml:space="preserve">. </w:t>
      </w:r>
    </w:p>
    <w:p w:rsidR="000D76A4" w:rsidRDefault="000D76A4" w:rsidP="00FF4DB8">
      <w:pPr>
        <w:pStyle w:val="ListParagraph"/>
        <w:numPr>
          <w:ilvl w:val="1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Krećemo li se lakše kroz zrak ili kroz vod</w:t>
      </w:r>
      <w:r w:rsidR="008F5BEF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? ______________________</w:t>
      </w:r>
    </w:p>
    <w:p w:rsidR="000D76A4" w:rsidRDefault="000D76A4" w:rsidP="00FF4DB8">
      <w:pPr>
        <w:pStyle w:val="ListParagraph"/>
        <w:numPr>
          <w:ilvl w:val="1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Objasni svoj odgovor iz </w:t>
      </w:r>
      <w:r w:rsidRPr="00FF4DB8">
        <w:rPr>
          <w:rFonts w:ascii="Arial" w:hAnsi="Arial" w:cs="Arial"/>
          <w:sz w:val="24"/>
          <w:szCs w:val="24"/>
        </w:rPr>
        <w:t>b) zadatka</w:t>
      </w:r>
      <w:r>
        <w:rPr>
          <w:rFonts w:ascii="Arial" w:hAnsi="Arial" w:cs="Arial"/>
          <w:sz w:val="24"/>
          <w:szCs w:val="24"/>
        </w:rPr>
        <w:t>.</w:t>
      </w:r>
    </w:p>
    <w:p w:rsidR="000D76A4" w:rsidRPr="00B03CCF" w:rsidRDefault="000D76A4" w:rsidP="00FF4DB8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</w:t>
      </w:r>
    </w:p>
    <w:p w:rsidR="00FF4DB8" w:rsidRDefault="00FF4DB8" w:rsidP="00FF4DB8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i/>
          <w:sz w:val="24"/>
          <w:szCs w:val="24"/>
        </w:rPr>
      </w:pPr>
      <w:bookmarkStart w:id="2" w:name="_Hlk50714291"/>
      <w:bookmarkEnd w:id="0"/>
      <w:bookmarkEnd w:id="1"/>
      <w:r>
        <w:rPr>
          <w:rFonts w:ascii="Arial" w:hAnsi="Arial" w:cs="Arial"/>
          <w:b/>
          <w:bCs/>
          <w:i/>
          <w:sz w:val="24"/>
          <w:szCs w:val="24"/>
        </w:rPr>
        <w:t>Izvor sadržaja – radna bilježnica</w:t>
      </w:r>
    </w:p>
    <w:p w:rsidR="00FF4DB8" w:rsidRPr="00FF4DB8" w:rsidRDefault="00FF4DB8" w:rsidP="00FF4DB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FF4DB8">
        <w:rPr>
          <w:rFonts w:ascii="Arial" w:hAnsi="Arial" w:cs="Arial"/>
          <w:iCs/>
          <w:sz w:val="24"/>
          <w:szCs w:val="24"/>
        </w:rPr>
        <w:t>Riješi u radnoj bilježnici 3. zadatak na 1</w:t>
      </w:r>
      <w:r>
        <w:rPr>
          <w:rFonts w:ascii="Arial" w:hAnsi="Arial" w:cs="Arial"/>
          <w:iCs/>
          <w:sz w:val="24"/>
          <w:szCs w:val="24"/>
        </w:rPr>
        <w:t>3</w:t>
      </w:r>
      <w:r w:rsidRPr="00FF4DB8">
        <w:rPr>
          <w:rFonts w:ascii="Arial" w:hAnsi="Arial" w:cs="Arial"/>
          <w:iCs/>
          <w:sz w:val="24"/>
          <w:szCs w:val="24"/>
        </w:rPr>
        <w:t xml:space="preserve">. stranici i </w:t>
      </w:r>
      <w:r>
        <w:rPr>
          <w:rFonts w:ascii="Arial" w:hAnsi="Arial" w:cs="Arial"/>
          <w:iCs/>
          <w:sz w:val="24"/>
          <w:szCs w:val="24"/>
        </w:rPr>
        <w:t>5</w:t>
      </w:r>
      <w:r w:rsidRPr="00FF4DB8">
        <w:rPr>
          <w:rFonts w:ascii="Arial" w:hAnsi="Arial" w:cs="Arial"/>
          <w:iCs/>
          <w:sz w:val="24"/>
          <w:szCs w:val="24"/>
        </w:rPr>
        <w:t>.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FF4DB8">
        <w:rPr>
          <w:rFonts w:ascii="Arial" w:hAnsi="Arial" w:cs="Arial"/>
          <w:iCs/>
          <w:sz w:val="24"/>
          <w:szCs w:val="24"/>
        </w:rPr>
        <w:t>zadatak na 1</w:t>
      </w:r>
      <w:r>
        <w:rPr>
          <w:rFonts w:ascii="Arial" w:hAnsi="Arial" w:cs="Arial"/>
          <w:iCs/>
          <w:sz w:val="24"/>
          <w:szCs w:val="24"/>
        </w:rPr>
        <w:t>4</w:t>
      </w:r>
      <w:r w:rsidRPr="00FF4DB8">
        <w:rPr>
          <w:rFonts w:ascii="Arial" w:hAnsi="Arial" w:cs="Arial"/>
          <w:iCs/>
          <w:sz w:val="24"/>
          <w:szCs w:val="24"/>
        </w:rPr>
        <w:t>. stranici.</w:t>
      </w:r>
    </w:p>
    <w:p w:rsidR="00724FD1" w:rsidRPr="00606094" w:rsidRDefault="00724FD1" w:rsidP="00FF4DB8">
      <w:pPr>
        <w:shd w:val="clear" w:color="auto" w:fill="B8FEEE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06094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60609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606094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2"/>
    <w:p w:rsidR="00B03CCF" w:rsidRDefault="000D76A4" w:rsidP="00FF4DB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Provedi istraživački projek</w:t>
      </w:r>
      <w:r w:rsidR="006D7F06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B03CCF" w:rsidRPr="00B03CCF">
          <w:rPr>
            <w:rStyle w:val="Hyperlink"/>
            <w:rFonts w:ascii="Arial" w:hAnsi="Arial" w:cs="Arial"/>
            <w:sz w:val="24"/>
            <w:szCs w:val="24"/>
          </w:rPr>
          <w:t>Usporedi veličinu i masu čestica različitih tvari</w:t>
        </w:r>
      </w:hyperlink>
      <w:r w:rsidR="008F5BEF">
        <w:rPr>
          <w:rStyle w:val="Hyperlink"/>
          <w:rFonts w:ascii="Arial" w:hAnsi="Arial" w:cs="Arial"/>
          <w:sz w:val="24"/>
          <w:szCs w:val="24"/>
        </w:rPr>
        <w:t>.</w:t>
      </w:r>
    </w:p>
    <w:p w:rsidR="008F2E08" w:rsidRPr="00B8489F" w:rsidRDefault="000D76A4" w:rsidP="00FF4DB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Odigraj igru na računalu/ tabletu </w:t>
      </w:r>
      <w:hyperlink r:id="rId10" w:history="1">
        <w:r w:rsidR="00B03CCF" w:rsidRPr="00B03CCF">
          <w:rPr>
            <w:rStyle w:val="Hyperlink"/>
            <w:rFonts w:ascii="Arial" w:hAnsi="Arial" w:cs="Arial"/>
            <w:sz w:val="24"/>
            <w:szCs w:val="24"/>
          </w:rPr>
          <w:t>Kako se</w:t>
        </w:r>
        <w:r w:rsidR="00B03CCF" w:rsidRPr="00B03CC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B03CCF" w:rsidRPr="00B03CCF">
          <w:rPr>
            <w:rStyle w:val="Hyperlink"/>
            <w:rFonts w:ascii="Arial" w:hAnsi="Arial" w:cs="Arial"/>
            <w:sz w:val="24"/>
            <w:szCs w:val="24"/>
          </w:rPr>
          <w:t>čestice kreću u krutom, tekućem i plinovitom stanju?</w:t>
        </w:r>
      </w:hyperlink>
    </w:p>
    <w:tbl>
      <w:tblPr>
        <w:tblStyle w:val="TableGrid"/>
        <w:tblW w:w="0" w:type="auto"/>
        <w:tblLook w:val="04A0"/>
      </w:tblPr>
      <w:tblGrid>
        <w:gridCol w:w="9288"/>
      </w:tblGrid>
      <w:tr w:rsidR="006D7F06" w:rsidRPr="00606094" w:rsidTr="006E5D6F">
        <w:tc>
          <w:tcPr>
            <w:tcW w:w="9288" w:type="dxa"/>
            <w:shd w:val="clear" w:color="auto" w:fill="B8FEEE" w:themeFill="accent4" w:themeFillTint="33"/>
          </w:tcPr>
          <w:p w:rsidR="006D7F06" w:rsidRPr="00606094" w:rsidRDefault="006D7F06" w:rsidP="00FF4DB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6D7F06" w:rsidRPr="00606094" w:rsidTr="006E5D6F">
        <w:trPr>
          <w:trHeight w:val="838"/>
        </w:trPr>
        <w:tc>
          <w:tcPr>
            <w:tcW w:w="9288" w:type="dxa"/>
          </w:tcPr>
          <w:p w:rsidR="006D7F06" w:rsidRPr="00606094" w:rsidRDefault="006D7F06" w:rsidP="00FF4DB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D7F06" w:rsidRPr="00690F4F" w:rsidRDefault="006D7F06" w:rsidP="00FF4DB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proofErr w:type="spellStart"/>
            <w:r w:rsidRPr="00690F4F">
              <w:rPr>
                <w:rFonts w:ascii="Arial" w:hAnsi="Arial" w:cs="Arial"/>
                <w:sz w:val="24"/>
                <w:szCs w:val="24"/>
              </w:rPr>
              <w:t>la</w:t>
            </w:r>
            <w:proofErr w:type="spellEnd"/>
            <w:r w:rsidRPr="00690F4F">
              <w:rPr>
                <w:rFonts w:ascii="Arial" w:hAnsi="Arial" w:cs="Arial"/>
                <w:sz w:val="24"/>
                <w:szCs w:val="24"/>
              </w:rPr>
              <w:t>, zapamtio/ zapamtila tijekom ovog nastavnog sata.</w:t>
            </w:r>
          </w:p>
          <w:p w:rsidR="006D7F06" w:rsidRPr="00690F4F" w:rsidRDefault="006D7F06" w:rsidP="00FF4DB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="007C457B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6D7F06" w:rsidRPr="00606094" w:rsidRDefault="006D7F06" w:rsidP="00FF4DB8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489F" w:rsidRDefault="00B8489F" w:rsidP="00FF4D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8489F" w:rsidRPr="00606094" w:rsidRDefault="00B8489F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06094" w:rsidRDefault="008F2E08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06094" w:rsidRDefault="008F2E08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06094" w:rsidRDefault="008F2E08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606094" w:rsidSect="00A05B2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7F8" w:rsidRDefault="00C727F8" w:rsidP="00FE549F">
      <w:pPr>
        <w:spacing w:after="0" w:line="240" w:lineRule="auto"/>
      </w:pPr>
      <w:r>
        <w:separator/>
      </w:r>
    </w:p>
  </w:endnote>
  <w:endnote w:type="continuationSeparator" w:id="0">
    <w:p w:rsidR="00C727F8" w:rsidRDefault="00C727F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47AB61-38F3-4C2A-93BF-1BFEFB1CF209}"/>
    <w:embedBold r:id="rId2" w:fontKey="{594E0A2B-0400-47B3-B7DA-EEFA48C49ED0}"/>
    <w:embedBoldItalic r:id="rId3" w:fontKey="{2F285186-FED4-474F-B300-5293164C03A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1C8AF59-BA6A-41B6-B638-34E6B9C3EB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E53484D-CE3A-495C-B6BE-20BA89EE6A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2411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C45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5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7F8" w:rsidRDefault="00C727F8" w:rsidP="00FE549F">
      <w:pPr>
        <w:spacing w:after="0" w:line="240" w:lineRule="auto"/>
      </w:pPr>
      <w:r>
        <w:separator/>
      </w:r>
    </w:p>
  </w:footnote>
  <w:footnote w:type="continuationSeparator" w:id="0">
    <w:p w:rsidR="00C727F8" w:rsidRDefault="00C727F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5076E"/>
    <w:rsid w:val="00091968"/>
    <w:rsid w:val="000B6DA8"/>
    <w:rsid w:val="000D4DD7"/>
    <w:rsid w:val="000D76A4"/>
    <w:rsid w:val="000E5137"/>
    <w:rsid w:val="00123A84"/>
    <w:rsid w:val="0012720B"/>
    <w:rsid w:val="00167AA3"/>
    <w:rsid w:val="001743D6"/>
    <w:rsid w:val="001F19ED"/>
    <w:rsid w:val="001F62DB"/>
    <w:rsid w:val="00207242"/>
    <w:rsid w:val="002426A8"/>
    <w:rsid w:val="002559C0"/>
    <w:rsid w:val="00271D38"/>
    <w:rsid w:val="00282B22"/>
    <w:rsid w:val="002D6378"/>
    <w:rsid w:val="002F2833"/>
    <w:rsid w:val="00304A3F"/>
    <w:rsid w:val="00314A8F"/>
    <w:rsid w:val="0032411B"/>
    <w:rsid w:val="00333C2B"/>
    <w:rsid w:val="00337D3A"/>
    <w:rsid w:val="00347D9D"/>
    <w:rsid w:val="00370AF3"/>
    <w:rsid w:val="00385B5B"/>
    <w:rsid w:val="003A4C1B"/>
    <w:rsid w:val="003D2522"/>
    <w:rsid w:val="003E1CD4"/>
    <w:rsid w:val="0041373A"/>
    <w:rsid w:val="0042096C"/>
    <w:rsid w:val="00433658"/>
    <w:rsid w:val="00437407"/>
    <w:rsid w:val="0045618A"/>
    <w:rsid w:val="004723FB"/>
    <w:rsid w:val="004741FE"/>
    <w:rsid w:val="004A21BC"/>
    <w:rsid w:val="004C329C"/>
    <w:rsid w:val="0053460B"/>
    <w:rsid w:val="00536731"/>
    <w:rsid w:val="00541CF9"/>
    <w:rsid w:val="0055163F"/>
    <w:rsid w:val="00571F17"/>
    <w:rsid w:val="00582B69"/>
    <w:rsid w:val="005851D1"/>
    <w:rsid w:val="0059335A"/>
    <w:rsid w:val="005F20F8"/>
    <w:rsid w:val="00606094"/>
    <w:rsid w:val="00621A78"/>
    <w:rsid w:val="00625338"/>
    <w:rsid w:val="006422D0"/>
    <w:rsid w:val="00652744"/>
    <w:rsid w:val="00656C4F"/>
    <w:rsid w:val="00662D68"/>
    <w:rsid w:val="0069332B"/>
    <w:rsid w:val="00697869"/>
    <w:rsid w:val="006C2073"/>
    <w:rsid w:val="006D7F06"/>
    <w:rsid w:val="006F1D9F"/>
    <w:rsid w:val="00712A56"/>
    <w:rsid w:val="00724FD1"/>
    <w:rsid w:val="00725383"/>
    <w:rsid w:val="007C457B"/>
    <w:rsid w:val="007E334A"/>
    <w:rsid w:val="008209F4"/>
    <w:rsid w:val="008234EF"/>
    <w:rsid w:val="0085710C"/>
    <w:rsid w:val="008C07E4"/>
    <w:rsid w:val="008F2E08"/>
    <w:rsid w:val="008F5BEF"/>
    <w:rsid w:val="00902B4A"/>
    <w:rsid w:val="0090531A"/>
    <w:rsid w:val="00931A25"/>
    <w:rsid w:val="00937D1B"/>
    <w:rsid w:val="00950441"/>
    <w:rsid w:val="00986B51"/>
    <w:rsid w:val="009A4150"/>
    <w:rsid w:val="009C2033"/>
    <w:rsid w:val="009C53B9"/>
    <w:rsid w:val="009E1E6A"/>
    <w:rsid w:val="00A05B22"/>
    <w:rsid w:val="00A116CF"/>
    <w:rsid w:val="00A11FED"/>
    <w:rsid w:val="00A25404"/>
    <w:rsid w:val="00A31F7A"/>
    <w:rsid w:val="00A64688"/>
    <w:rsid w:val="00AA006F"/>
    <w:rsid w:val="00AA4423"/>
    <w:rsid w:val="00AD336B"/>
    <w:rsid w:val="00B03CCF"/>
    <w:rsid w:val="00B3655A"/>
    <w:rsid w:val="00B40C02"/>
    <w:rsid w:val="00B46C18"/>
    <w:rsid w:val="00B544A1"/>
    <w:rsid w:val="00B7738A"/>
    <w:rsid w:val="00B8489F"/>
    <w:rsid w:val="00BB2CC5"/>
    <w:rsid w:val="00BB575C"/>
    <w:rsid w:val="00BC0E01"/>
    <w:rsid w:val="00BF27E4"/>
    <w:rsid w:val="00BF7AED"/>
    <w:rsid w:val="00C038D8"/>
    <w:rsid w:val="00C727F8"/>
    <w:rsid w:val="00C75AF1"/>
    <w:rsid w:val="00CA04A9"/>
    <w:rsid w:val="00CB6593"/>
    <w:rsid w:val="00D00FD8"/>
    <w:rsid w:val="00D26D3D"/>
    <w:rsid w:val="00D75ED2"/>
    <w:rsid w:val="00D8094F"/>
    <w:rsid w:val="00D815D4"/>
    <w:rsid w:val="00D916B0"/>
    <w:rsid w:val="00DB7A1B"/>
    <w:rsid w:val="00DC0EED"/>
    <w:rsid w:val="00DC5DD2"/>
    <w:rsid w:val="00DD7406"/>
    <w:rsid w:val="00E022E7"/>
    <w:rsid w:val="00E10DB8"/>
    <w:rsid w:val="00E1335A"/>
    <w:rsid w:val="00E60263"/>
    <w:rsid w:val="00E62222"/>
    <w:rsid w:val="00E851BD"/>
    <w:rsid w:val="00EA30D8"/>
    <w:rsid w:val="00EE1EC9"/>
    <w:rsid w:val="00EF1603"/>
    <w:rsid w:val="00F531F5"/>
    <w:rsid w:val="00F77F1B"/>
    <w:rsid w:val="00F83666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ciencekids.co.nz/gamesactivities/gase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3a516f87-9558-4c2a-ac95-f57ba3d3c78d/?jumpTo=section_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BF9E1-AA78-4FCB-992D-92098F2B5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11</cp:revision>
  <dcterms:created xsi:type="dcterms:W3CDTF">2020-09-18T09:09:00Z</dcterms:created>
  <dcterms:modified xsi:type="dcterms:W3CDTF">2020-09-20T23:42:00Z</dcterms:modified>
</cp:coreProperties>
</file>